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1ADA0" w14:textId="77777777" w:rsidR="00774D59" w:rsidRPr="00774D59" w:rsidRDefault="00774D59" w:rsidP="00774D59">
      <w:pPr>
        <w:jc w:val="center"/>
        <w:rPr>
          <w:b/>
          <w:bCs/>
          <w:sz w:val="32"/>
          <w:szCs w:val="32"/>
        </w:rPr>
      </w:pPr>
      <w:r w:rsidRPr="00774D59">
        <w:rPr>
          <w:b/>
          <w:bCs/>
          <w:sz w:val="32"/>
          <w:szCs w:val="32"/>
        </w:rPr>
        <w:t>WESTERN INTERLAKE PLANNING DISTRICT</w:t>
      </w:r>
    </w:p>
    <w:p w14:paraId="6DFE8493" w14:textId="77777777" w:rsidR="00774D59" w:rsidRPr="00774D59" w:rsidRDefault="00774D59" w:rsidP="00774D59">
      <w:pPr>
        <w:jc w:val="center"/>
        <w:rPr>
          <w:b/>
          <w:bCs/>
          <w:sz w:val="32"/>
          <w:szCs w:val="32"/>
        </w:rPr>
      </w:pPr>
      <w:r w:rsidRPr="00774D59">
        <w:rPr>
          <w:b/>
          <w:bCs/>
          <w:sz w:val="32"/>
          <w:szCs w:val="32"/>
        </w:rPr>
        <w:t>Box 269, St Laurent, MB, R0C2S0</w:t>
      </w:r>
    </w:p>
    <w:p w14:paraId="5830F71C" w14:textId="77777777" w:rsidR="00774D59" w:rsidRPr="00774D59" w:rsidRDefault="00774D59" w:rsidP="00774D59">
      <w:pPr>
        <w:jc w:val="center"/>
        <w:rPr>
          <w:b/>
          <w:bCs/>
          <w:sz w:val="32"/>
          <w:szCs w:val="32"/>
        </w:rPr>
      </w:pPr>
      <w:r w:rsidRPr="00774D59">
        <w:rPr>
          <w:b/>
          <w:bCs/>
          <w:sz w:val="32"/>
          <w:szCs w:val="32"/>
        </w:rPr>
        <w:t>UNDER THE AUTHORITY OF THE PLANNING ACT NOTICE</w:t>
      </w:r>
    </w:p>
    <w:p w14:paraId="6984C2D0" w14:textId="77777777" w:rsidR="00774D59" w:rsidRPr="00774D59" w:rsidRDefault="00774D59" w:rsidP="00774D59">
      <w:pPr>
        <w:jc w:val="center"/>
        <w:rPr>
          <w:b/>
          <w:bCs/>
          <w:sz w:val="32"/>
          <w:szCs w:val="32"/>
        </w:rPr>
      </w:pPr>
      <w:r w:rsidRPr="00774D59">
        <w:rPr>
          <w:b/>
          <w:bCs/>
          <w:sz w:val="32"/>
          <w:szCs w:val="32"/>
        </w:rPr>
        <w:t>OF PUBLIC HEARING</w:t>
      </w:r>
    </w:p>
    <w:p w14:paraId="3BD9CD26" w14:textId="25329702" w:rsidR="00C03184" w:rsidRDefault="00774D59" w:rsidP="00774D59">
      <w:pPr>
        <w:jc w:val="center"/>
        <w:rPr>
          <w:b/>
          <w:bCs/>
          <w:sz w:val="28"/>
          <w:szCs w:val="28"/>
        </w:rPr>
      </w:pPr>
      <w:r w:rsidRPr="00774D59">
        <w:rPr>
          <w:b/>
          <w:bCs/>
          <w:sz w:val="28"/>
          <w:szCs w:val="28"/>
        </w:rPr>
        <w:t>On the date and at the time and location shown below, a PUBLIC HEARING will be held to receive representations from any persons who wish to make them in respect to the following matter:</w:t>
      </w:r>
    </w:p>
    <w:p w14:paraId="29984E65" w14:textId="530434C8" w:rsidR="00774D59" w:rsidRDefault="00774D59" w:rsidP="00774D59">
      <w:pPr>
        <w:jc w:val="center"/>
        <w:rPr>
          <w:b/>
          <w:bCs/>
          <w:sz w:val="28"/>
          <w:szCs w:val="28"/>
        </w:rPr>
      </w:pPr>
      <w:r>
        <w:rPr>
          <w:b/>
          <w:bCs/>
          <w:sz w:val="28"/>
          <w:szCs w:val="28"/>
        </w:rPr>
        <w:t>APPLICATION FOR CONDITIONAL USE UNDER THE RM OR ERIKSDALE ZONING BYLAW 7/05.</w:t>
      </w:r>
    </w:p>
    <w:p w14:paraId="3D8A790A" w14:textId="3AA01781" w:rsidR="007134EC" w:rsidRDefault="00774D59" w:rsidP="007134EC">
      <w:pPr>
        <w:spacing w:after="0" w:line="240" w:lineRule="auto"/>
        <w:rPr>
          <w:sz w:val="28"/>
          <w:szCs w:val="28"/>
        </w:rPr>
      </w:pPr>
      <w:r>
        <w:rPr>
          <w:b/>
          <w:bCs/>
          <w:sz w:val="28"/>
          <w:szCs w:val="28"/>
        </w:rPr>
        <w:t xml:space="preserve">HEARING LOCATION: </w:t>
      </w:r>
      <w:r w:rsidRPr="007134EC">
        <w:rPr>
          <w:sz w:val="28"/>
          <w:szCs w:val="28"/>
        </w:rPr>
        <w:t>RM OF</w:t>
      </w:r>
      <w:r w:rsidR="007134EC" w:rsidRPr="007134EC">
        <w:rPr>
          <w:sz w:val="28"/>
          <w:szCs w:val="28"/>
        </w:rPr>
        <w:t xml:space="preserve"> WEST INTERLAKE COUNCIL C</w:t>
      </w:r>
      <w:r w:rsidR="007134EC">
        <w:rPr>
          <w:sz w:val="28"/>
          <w:szCs w:val="28"/>
        </w:rPr>
        <w:t>HAMBERS</w:t>
      </w:r>
    </w:p>
    <w:p w14:paraId="0E7B97BE" w14:textId="40333E3B" w:rsidR="007134EC" w:rsidRDefault="007134EC" w:rsidP="007134EC">
      <w:pPr>
        <w:spacing w:after="0" w:line="240" w:lineRule="auto"/>
        <w:rPr>
          <w:sz w:val="28"/>
          <w:szCs w:val="28"/>
        </w:rPr>
      </w:pPr>
      <w:r>
        <w:rPr>
          <w:sz w:val="28"/>
          <w:szCs w:val="28"/>
        </w:rPr>
        <w:tab/>
      </w:r>
      <w:r>
        <w:rPr>
          <w:sz w:val="28"/>
          <w:szCs w:val="28"/>
        </w:rPr>
        <w:tab/>
      </w:r>
      <w:r>
        <w:rPr>
          <w:sz w:val="28"/>
          <w:szCs w:val="28"/>
        </w:rPr>
        <w:tab/>
      </w:r>
      <w:r>
        <w:rPr>
          <w:sz w:val="28"/>
          <w:szCs w:val="28"/>
        </w:rPr>
        <w:tab/>
      </w:r>
      <w:r w:rsidRPr="007134EC">
        <w:rPr>
          <w:sz w:val="28"/>
          <w:szCs w:val="28"/>
        </w:rPr>
        <w:t>38 MAIN ST, ASHERN, MB</w:t>
      </w:r>
    </w:p>
    <w:p w14:paraId="3469CE74" w14:textId="77777777" w:rsidR="007134EC" w:rsidRDefault="007134EC" w:rsidP="007134EC">
      <w:pPr>
        <w:rPr>
          <w:b/>
          <w:bCs/>
        </w:rPr>
      </w:pPr>
    </w:p>
    <w:p w14:paraId="7AEFF1BB" w14:textId="2ED1745D" w:rsidR="007134EC" w:rsidRDefault="007134EC" w:rsidP="007134EC">
      <w:r w:rsidRPr="00211327">
        <w:rPr>
          <w:b/>
          <w:bCs/>
        </w:rPr>
        <w:t>DATE &amp; TIME:</w:t>
      </w:r>
      <w:r w:rsidRPr="00211327">
        <w:rPr>
          <w:b/>
          <w:bCs/>
        </w:rPr>
        <w:tab/>
      </w:r>
      <w:r>
        <w:tab/>
      </w:r>
      <w:r>
        <w:tab/>
        <w:t>OCT 6</w:t>
      </w:r>
      <w:r w:rsidRPr="00956AF4">
        <w:rPr>
          <w:vertAlign w:val="superscript"/>
        </w:rPr>
        <w:t>th</w:t>
      </w:r>
      <w:r>
        <w:t>, 2026, at 10:15AM</w:t>
      </w:r>
    </w:p>
    <w:p w14:paraId="69632CFB" w14:textId="26D91628" w:rsidR="007134EC" w:rsidRDefault="007134EC" w:rsidP="007134EC">
      <w:r w:rsidRPr="007134EC">
        <w:rPr>
          <w:b/>
          <w:bCs/>
        </w:rPr>
        <w:t>APPLICATION:</w:t>
      </w:r>
      <w:r w:rsidR="009978F2" w:rsidRPr="009978F2">
        <w:rPr>
          <w:b/>
          <w:bCs/>
        </w:rPr>
        <w:t xml:space="preserve"> </w:t>
      </w:r>
      <w:r w:rsidR="009978F2">
        <w:rPr>
          <w:b/>
          <w:bCs/>
        </w:rPr>
        <w:tab/>
      </w:r>
      <w:r w:rsidR="009978F2">
        <w:rPr>
          <w:b/>
          <w:bCs/>
        </w:rPr>
        <w:tab/>
      </w:r>
      <w:r w:rsidR="009978F2" w:rsidRPr="009978F2">
        <w:t>CUWI-03-26</w:t>
      </w:r>
    </w:p>
    <w:p w14:paraId="6C679F9C" w14:textId="428876FE" w:rsidR="009978F2" w:rsidRDefault="009978F2" w:rsidP="007134EC">
      <w:r w:rsidRPr="00211327">
        <w:rPr>
          <w:b/>
          <w:bCs/>
        </w:rPr>
        <w:t>OWNERS/APPLICANT:</w:t>
      </w:r>
      <w:r>
        <w:t xml:space="preserve">          Marnie Holm-Mills &amp; Llyod Holm</w:t>
      </w:r>
    </w:p>
    <w:p w14:paraId="10751EE2" w14:textId="0C0DC95B" w:rsidR="009978F2" w:rsidRDefault="009978F2" w:rsidP="007134EC">
      <w:r w:rsidRPr="00211327">
        <w:rPr>
          <w:b/>
          <w:bCs/>
        </w:rPr>
        <w:t>GENERAL INTENT:</w:t>
      </w:r>
      <w:r>
        <w:tab/>
      </w:r>
      <w:r>
        <w:tab/>
        <w:t>Cannabis Retail Store</w:t>
      </w:r>
    </w:p>
    <w:p w14:paraId="79F5EE2F" w14:textId="37947D0D" w:rsidR="009978F2" w:rsidRPr="009978F2" w:rsidRDefault="009978F2" w:rsidP="007134EC">
      <w:r w:rsidRPr="002A265E">
        <w:rPr>
          <w:b/>
          <w:bCs/>
        </w:rPr>
        <w:t>AREA AFFECTED:</w:t>
      </w:r>
      <w:r>
        <w:tab/>
      </w:r>
      <w:r>
        <w:tab/>
        <w:t xml:space="preserve">26 Railway Ave. /Lot 1, </w:t>
      </w:r>
      <w:r w:rsidR="00A4114C">
        <w:t xml:space="preserve">Block </w:t>
      </w:r>
      <w:r w:rsidR="00EC1D2F">
        <w:t>2, Plan 408</w:t>
      </w:r>
      <w:r w:rsidR="00525341">
        <w:t xml:space="preserve"> in the RM of </w:t>
      </w:r>
      <w:r w:rsidR="00525341">
        <w:tab/>
      </w:r>
      <w:r w:rsidR="00525341">
        <w:tab/>
      </w:r>
      <w:r w:rsidR="00525341">
        <w:tab/>
      </w:r>
      <w:r w:rsidR="00525341">
        <w:tab/>
      </w:r>
      <w:r w:rsidR="00525341">
        <w:tab/>
      </w:r>
      <w:r w:rsidR="00525341">
        <w:tab/>
        <w:t>Eriksdale</w:t>
      </w:r>
    </w:p>
    <w:p w14:paraId="44604E86" w14:textId="21436843" w:rsidR="009978F2" w:rsidRPr="0052302D" w:rsidRDefault="0052302D" w:rsidP="009978F2">
      <w:pPr>
        <w:spacing w:after="0" w:line="240" w:lineRule="auto"/>
        <w:rPr>
          <w:b/>
          <w:bCs/>
        </w:rPr>
      </w:pPr>
      <w:r w:rsidRPr="0052302D">
        <w:rPr>
          <w:b/>
          <w:bCs/>
        </w:rPr>
        <w:t>F</w:t>
      </w:r>
      <w:r w:rsidR="009978F2" w:rsidRPr="0052302D">
        <w:rPr>
          <w:b/>
          <w:bCs/>
        </w:rPr>
        <w:t xml:space="preserve">OR INFORMATION </w:t>
      </w:r>
    </w:p>
    <w:p w14:paraId="193D1626" w14:textId="599993A7" w:rsidR="007134EC" w:rsidRPr="0052302D" w:rsidRDefault="009978F2" w:rsidP="009978F2">
      <w:pPr>
        <w:spacing w:after="0" w:line="240" w:lineRule="auto"/>
      </w:pPr>
      <w:r w:rsidRPr="0052302D">
        <w:rPr>
          <w:b/>
          <w:bCs/>
        </w:rPr>
        <w:t>CONTACT:</w:t>
      </w:r>
      <w:r w:rsidRPr="0052302D">
        <w:rPr>
          <w:b/>
          <w:bCs/>
        </w:rPr>
        <w:tab/>
      </w:r>
      <w:r w:rsidRPr="0052302D">
        <w:tab/>
      </w:r>
      <w:r w:rsidRPr="0052302D">
        <w:tab/>
        <w:t xml:space="preserve">Cherie Millar, Office Administrator, Western Interlake </w:t>
      </w:r>
      <w:r w:rsidRPr="0052302D">
        <w:tab/>
      </w:r>
      <w:r w:rsidRPr="0052302D">
        <w:tab/>
      </w:r>
      <w:r w:rsidRPr="0052302D">
        <w:tab/>
      </w:r>
      <w:r w:rsidRPr="0052302D">
        <w:tab/>
      </w:r>
      <w:r w:rsidRPr="0052302D">
        <w:tab/>
      </w:r>
      <w:r w:rsidR="0052302D">
        <w:tab/>
      </w:r>
      <w:r w:rsidRPr="0052302D">
        <w:t xml:space="preserve">phone: 204-646-2615, fax: 204-646-4150, email: </w:t>
      </w:r>
      <w:r w:rsidRPr="0052302D">
        <w:tab/>
      </w:r>
      <w:r w:rsidRPr="0052302D">
        <w:tab/>
      </w:r>
      <w:r w:rsidRPr="0052302D">
        <w:tab/>
      </w:r>
      <w:r w:rsidRPr="0052302D">
        <w:tab/>
      </w:r>
      <w:r w:rsidRPr="0052302D">
        <w:tab/>
      </w:r>
      <w:r w:rsidRPr="0052302D">
        <w:tab/>
      </w:r>
      <w:r w:rsidR="0052302D">
        <w:tab/>
      </w:r>
      <w:r w:rsidRPr="0052302D">
        <w:t>westerninterlakeplanning@gmail.com</w:t>
      </w:r>
      <w:r w:rsidRPr="0052302D">
        <w:tab/>
      </w:r>
    </w:p>
    <w:p w14:paraId="1E6AC5AD" w14:textId="77777777" w:rsidR="00721C88" w:rsidRDefault="00721C88" w:rsidP="007134EC">
      <w:pPr>
        <w:spacing w:after="100" w:afterAutospacing="1" w:line="240" w:lineRule="auto"/>
      </w:pPr>
    </w:p>
    <w:p w14:paraId="51F4272E" w14:textId="55AB8BE7" w:rsidR="00721C88" w:rsidRDefault="00721C88" w:rsidP="007134EC">
      <w:pPr>
        <w:spacing w:after="100" w:afterAutospacing="1" w:line="240" w:lineRule="auto"/>
      </w:pPr>
      <w:r>
        <w:t>A copy of the above proposal and supporting material may be inspected at the location noted above during normal office hours, Monday to Friday.  Copies may be made and extracts taken there from the upon request.</w:t>
      </w:r>
    </w:p>
    <w:p w14:paraId="06683609" w14:textId="1B130E14" w:rsidR="00721C88" w:rsidRDefault="00FA4E09">
      <w:r w:rsidRPr="00721C88">
        <w:rPr>
          <w:noProof/>
          <w:sz w:val="28"/>
          <w:szCs w:val="28"/>
        </w:rPr>
        <w:drawing>
          <wp:anchor distT="0" distB="0" distL="114300" distR="114300" simplePos="0" relativeHeight="251659264" behindDoc="0" locked="0" layoutInCell="1" allowOverlap="1" wp14:anchorId="49D12FDD" wp14:editId="490C9C9C">
            <wp:simplePos x="0" y="0"/>
            <wp:positionH relativeFrom="page">
              <wp:posOffset>298450</wp:posOffset>
            </wp:positionH>
            <wp:positionV relativeFrom="paragraph">
              <wp:posOffset>506095</wp:posOffset>
            </wp:positionV>
            <wp:extent cx="7350760" cy="3281680"/>
            <wp:effectExtent l="0" t="0" r="2540" b="0"/>
            <wp:wrapNone/>
            <wp:docPr id="578014975" name="Picture 1" descr="The image shows a rural area with a mix of residential homes, a few commercial buildings, and a street layout featuring addresses such as Eriksdale and Main Street, with some roads intersec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14975" name="Picture 1" descr="The image shows a rural area with a mix of residential homes, a few commercial buildings, and a street layout featuring addresses such as Eriksdale and Main Street, with some roads intersecting."/>
                    <pic:cNvPicPr/>
                  </pic:nvPicPr>
                  <pic:blipFill>
                    <a:blip r:embed="rId4"/>
                    <a:stretch>
                      <a:fillRect/>
                    </a:stretch>
                  </pic:blipFill>
                  <pic:spPr>
                    <a:xfrm>
                      <a:off x="0" y="0"/>
                      <a:ext cx="7350760" cy="3281680"/>
                    </a:xfrm>
                    <a:prstGeom prst="rect">
                      <a:avLst/>
                    </a:prstGeom>
                  </pic:spPr>
                </pic:pic>
              </a:graphicData>
            </a:graphic>
            <wp14:sizeRelH relativeFrom="margin">
              <wp14:pctWidth>0</wp14:pctWidth>
            </wp14:sizeRelH>
            <wp14:sizeRelV relativeFrom="margin">
              <wp14:pctHeight>0</wp14:pctHeight>
            </wp14:sizeRelV>
          </wp:anchor>
        </w:drawing>
      </w:r>
      <w:r w:rsidR="00F456A9">
        <w:rPr>
          <w:noProof/>
        </w:rPr>
        <mc:AlternateContent>
          <mc:Choice Requires="wps">
            <w:drawing>
              <wp:anchor distT="45720" distB="45720" distL="114300" distR="114300" simplePos="0" relativeHeight="251666432" behindDoc="0" locked="0" layoutInCell="1" allowOverlap="1" wp14:anchorId="526DFBC6" wp14:editId="14AFBFA7">
                <wp:simplePos x="0" y="0"/>
                <wp:positionH relativeFrom="column">
                  <wp:posOffset>3267710</wp:posOffset>
                </wp:positionH>
                <wp:positionV relativeFrom="paragraph">
                  <wp:posOffset>2079625</wp:posOffset>
                </wp:positionV>
                <wp:extent cx="838200" cy="292735"/>
                <wp:effectExtent l="158432" t="51118" r="196533" b="44132"/>
                <wp:wrapSquare wrapText="bothSides"/>
                <wp:docPr id="1369757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833331">
                          <a:off x="0" y="0"/>
                          <a:ext cx="838200" cy="292735"/>
                        </a:xfrm>
                        <a:prstGeom prst="rect">
                          <a:avLst/>
                        </a:prstGeom>
                        <a:solidFill>
                          <a:srgbClr val="FFFFFF"/>
                        </a:solidFill>
                        <a:ln w="9525">
                          <a:solidFill>
                            <a:srgbClr val="000000"/>
                          </a:solidFill>
                          <a:miter lim="800000"/>
                          <a:headEnd/>
                          <a:tailEnd/>
                        </a:ln>
                      </wps:spPr>
                      <wps:txbx>
                        <w:txbxContent>
                          <w:p w14:paraId="681BF37C" w14:textId="314C8617" w:rsidR="00F456A9" w:rsidRDefault="00F456A9">
                            <w:r>
                              <w:t>1 Avenue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6DFBC6" id="_x0000_t202" coordsize="21600,21600" o:spt="202" path="m,l,21600r21600,l21600,xe">
                <v:stroke joinstyle="miter"/>
                <v:path gradientshapeok="t" o:connecttype="rect"/>
              </v:shapetype>
              <v:shape id="Text Box 2" o:spid="_x0000_s1026" type="#_x0000_t202" style="position:absolute;margin-left:257.3pt;margin-top:163.75pt;width:66pt;height:23.05pt;rotation:4187020fd;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">
                <v:textbox>
                  <w:txbxContent>
                    <w:p w14:paraId="681BF37C" w14:textId="314C8617" w:rsidR="00F456A9" w:rsidRDefault="00F456A9">
                      <w:r>
                        <w:t>1 Avenue</w:t>
                      </w:r>
                    </w:p>
                  </w:txbxContent>
                </v:textbox>
                <w10:wrap type="square"/>
              </v:shape>
            </w:pict>
          </mc:Fallback>
        </mc:AlternateContent>
      </w:r>
      <w:r w:rsidR="00721C88">
        <w:rPr>
          <w:noProof/>
        </w:rPr>
        <mc:AlternateContent>
          <mc:Choice Requires="wps">
            <w:drawing>
              <wp:anchor distT="45720" distB="45720" distL="114300" distR="114300" simplePos="0" relativeHeight="251664384" behindDoc="0" locked="0" layoutInCell="1" allowOverlap="1" wp14:anchorId="70BE0FCE" wp14:editId="0087A081">
                <wp:simplePos x="0" y="0"/>
                <wp:positionH relativeFrom="column">
                  <wp:posOffset>1943100</wp:posOffset>
                </wp:positionH>
                <wp:positionV relativeFrom="paragraph">
                  <wp:posOffset>1439545</wp:posOffset>
                </wp:positionV>
                <wp:extent cx="806450" cy="298450"/>
                <wp:effectExtent l="38100" t="171450" r="50800" b="177800"/>
                <wp:wrapSquare wrapText="bothSides"/>
                <wp:docPr id="899070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074822">
                          <a:off x="0" y="0"/>
                          <a:ext cx="806450" cy="298450"/>
                        </a:xfrm>
                        <a:prstGeom prst="rect">
                          <a:avLst/>
                        </a:prstGeom>
                        <a:solidFill>
                          <a:srgbClr val="FFFFFF"/>
                        </a:solidFill>
                        <a:ln w="9525">
                          <a:solidFill>
                            <a:srgbClr val="000000"/>
                          </a:solidFill>
                          <a:miter lim="800000"/>
                          <a:headEnd/>
                          <a:tailEnd/>
                        </a:ln>
                      </wps:spPr>
                      <wps:txbx>
                        <w:txbxContent>
                          <w:p w14:paraId="7CCC7004" w14:textId="294F7BB3" w:rsidR="00721C88" w:rsidRDefault="00721C88">
                            <w:r>
                              <w:t>Main 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BE0FCE" id="_x0000_s1027" type="#_x0000_t202" style="position:absolute;margin-left:153pt;margin-top:113.35pt;width:63.5pt;height:23.5pt;rotation:-1665901fd;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">
                <v:textbox>
                  <w:txbxContent>
                    <w:p w14:paraId="7CCC7004" w14:textId="294F7BB3" w:rsidR="00721C88" w:rsidRDefault="00721C88">
                      <w:r>
                        <w:t>Main St.</w:t>
                      </w:r>
                    </w:p>
                  </w:txbxContent>
                </v:textbox>
                <w10:wrap type="square"/>
              </v:shape>
            </w:pict>
          </mc:Fallback>
        </mc:AlternateContent>
      </w:r>
      <w:r w:rsidR="00721C88">
        <w:rPr>
          <w:noProof/>
        </w:rPr>
        <mc:AlternateContent>
          <mc:Choice Requires="wps">
            <w:drawing>
              <wp:anchor distT="45720" distB="45720" distL="114300" distR="114300" simplePos="0" relativeHeight="251662336" behindDoc="0" locked="0" layoutInCell="1" allowOverlap="1" wp14:anchorId="5AE27C66" wp14:editId="1CAEE679">
                <wp:simplePos x="0" y="0"/>
                <wp:positionH relativeFrom="column">
                  <wp:posOffset>869315</wp:posOffset>
                </wp:positionH>
                <wp:positionV relativeFrom="paragraph">
                  <wp:posOffset>2359660</wp:posOffset>
                </wp:positionV>
                <wp:extent cx="1066800" cy="273050"/>
                <wp:effectExtent l="187325" t="22225" r="244475" b="349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845806">
                          <a:off x="0" y="0"/>
                          <a:ext cx="1066800" cy="273050"/>
                        </a:xfrm>
                        <a:prstGeom prst="rect">
                          <a:avLst/>
                        </a:prstGeom>
                        <a:solidFill>
                          <a:srgbClr val="FFFFFF"/>
                        </a:solidFill>
                        <a:ln w="9525">
                          <a:solidFill>
                            <a:srgbClr val="000000"/>
                          </a:solidFill>
                          <a:miter lim="800000"/>
                          <a:headEnd/>
                          <a:tailEnd/>
                        </a:ln>
                      </wps:spPr>
                      <wps:txbx>
                        <w:txbxContent>
                          <w:p w14:paraId="3AAC2922" w14:textId="1448DC09" w:rsidR="00721C88" w:rsidRDefault="00721C88">
                            <w:r>
                              <w:t>Railway Ave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E27C66" id="_x0000_s1028" type="#_x0000_t202" style="position:absolute;margin-left:68.45pt;margin-top:185.8pt;width:84pt;height:21.5pt;rotation:4200646fd;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">
                <v:textbox>
                  <w:txbxContent>
                    <w:p w14:paraId="3AAC2922" w14:textId="1448DC09" w:rsidR="00721C88" w:rsidRDefault="00721C88">
                      <w:r>
                        <w:t>Railway Ave</w:t>
                      </w:r>
                    </w:p>
                  </w:txbxContent>
                </v:textbox>
                <w10:wrap type="square"/>
              </v:shape>
            </w:pict>
          </mc:Fallback>
        </mc:AlternateContent>
      </w:r>
      <w:r w:rsidR="00721C88">
        <w:rPr>
          <w:noProof/>
        </w:rPr>
        <w:drawing>
          <wp:anchor distT="0" distB="0" distL="114300" distR="114300" simplePos="0" relativeHeight="251660288" behindDoc="0" locked="0" layoutInCell="1" allowOverlap="1" wp14:anchorId="2E790ED1" wp14:editId="7D6B94ED">
            <wp:simplePos x="0" y="0"/>
            <wp:positionH relativeFrom="column">
              <wp:posOffset>-292100</wp:posOffset>
            </wp:positionH>
            <wp:positionV relativeFrom="paragraph">
              <wp:posOffset>614045</wp:posOffset>
            </wp:positionV>
            <wp:extent cx="622300" cy="622300"/>
            <wp:effectExtent l="0" t="0" r="6350" b="6350"/>
            <wp:wrapNone/>
            <wp:docPr id="2" name="Picture 1" descr="North arrow icon N direction vector point symbol, Isolated on transparent background. Vector E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rth arrow icon N direction vector point symbol, Isolated on transparent background. Vector EPS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2300" cy="622300"/>
                    </a:xfrm>
                    <a:prstGeom prst="rect">
                      <a:avLst/>
                    </a:prstGeom>
                    <a:noFill/>
                    <a:ln>
                      <a:noFill/>
                    </a:ln>
                  </pic:spPr>
                </pic:pic>
              </a:graphicData>
            </a:graphic>
          </wp:anchor>
        </w:drawing>
      </w:r>
      <w:r w:rsidR="00721C88">
        <w:br w:type="page"/>
      </w:r>
    </w:p>
    <w:p w14:paraId="43684672" w14:textId="649E3076" w:rsidR="007134EC" w:rsidRPr="007134EC" w:rsidRDefault="00721C88" w:rsidP="007134EC">
      <w:pPr>
        <w:spacing w:after="100" w:afterAutospacing="1" w:line="240" w:lineRule="auto"/>
        <w:rPr>
          <w:sz w:val="28"/>
          <w:szCs w:val="28"/>
        </w:rPr>
      </w:pPr>
      <w:r w:rsidRPr="00E43B24">
        <w:rPr>
          <w:b/>
          <w:bCs/>
          <w:noProof/>
          <w:sz w:val="32"/>
          <w:szCs w:val="32"/>
        </w:rPr>
        <w:lastRenderedPageBreak/>
        <w:drawing>
          <wp:inline distT="0" distB="0" distL="0" distR="0" wp14:anchorId="23B605E5" wp14:editId="708C588D">
            <wp:extent cx="6580107" cy="8743950"/>
            <wp:effectExtent l="0" t="0" r="0" b="0"/>
            <wp:docPr id="1786252940" name="Picture 3" descr="The image shows a woman holding a d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252940" name="Picture 3" descr="The image shows a woman holding a dog.&#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19333" cy="8796076"/>
                    </a:xfrm>
                    <a:prstGeom prst="rect">
                      <a:avLst/>
                    </a:prstGeom>
                    <a:noFill/>
                  </pic:spPr>
                </pic:pic>
              </a:graphicData>
            </a:graphic>
          </wp:inline>
        </w:drawing>
      </w:r>
    </w:p>
    <w:sectPr w:rsidR="007134EC" w:rsidRPr="007134EC" w:rsidSect="00F456A9">
      <w:pgSz w:w="12240" w:h="20160" w:code="5"/>
      <w:pgMar w:top="1440" w:right="1440" w:bottom="1440" w:left="1440" w:header="0" w:footer="0" w:gutter="0"/>
      <w:paperSrc w:first="257" w:other="25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D59"/>
    <w:rsid w:val="003D6554"/>
    <w:rsid w:val="0052302D"/>
    <w:rsid w:val="00525341"/>
    <w:rsid w:val="005F7AE7"/>
    <w:rsid w:val="007134EC"/>
    <w:rsid w:val="00721C88"/>
    <w:rsid w:val="00774D59"/>
    <w:rsid w:val="007E7639"/>
    <w:rsid w:val="009978F2"/>
    <w:rsid w:val="00A4114C"/>
    <w:rsid w:val="00B0410D"/>
    <w:rsid w:val="00B94D91"/>
    <w:rsid w:val="00C03184"/>
    <w:rsid w:val="00C9628E"/>
    <w:rsid w:val="00D44AD8"/>
    <w:rsid w:val="00DE045C"/>
    <w:rsid w:val="00E573E2"/>
    <w:rsid w:val="00EC1D2F"/>
    <w:rsid w:val="00EE13E8"/>
    <w:rsid w:val="00F456A9"/>
    <w:rsid w:val="00F64229"/>
    <w:rsid w:val="00F940EA"/>
    <w:rsid w:val="00FA4E0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DD59"/>
  <w15:chartTrackingRefBased/>
  <w15:docId w15:val="{449048E6-FEF2-4EEF-96A8-2357AF337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4D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4D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4D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4D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4D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4D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D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D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D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D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4D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4D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4D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4D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4D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D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D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D59"/>
    <w:rPr>
      <w:rFonts w:eastAsiaTheme="majorEastAsia" w:cstheme="majorBidi"/>
      <w:color w:val="272727" w:themeColor="text1" w:themeTint="D8"/>
    </w:rPr>
  </w:style>
  <w:style w:type="paragraph" w:styleId="Title">
    <w:name w:val="Title"/>
    <w:basedOn w:val="Normal"/>
    <w:next w:val="Normal"/>
    <w:link w:val="TitleChar"/>
    <w:uiPriority w:val="10"/>
    <w:qFormat/>
    <w:rsid w:val="00774D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D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4D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D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4D59"/>
    <w:pPr>
      <w:spacing w:before="160"/>
      <w:jc w:val="center"/>
    </w:pPr>
    <w:rPr>
      <w:i/>
      <w:iCs/>
      <w:color w:val="404040" w:themeColor="text1" w:themeTint="BF"/>
    </w:rPr>
  </w:style>
  <w:style w:type="character" w:customStyle="1" w:styleId="QuoteChar">
    <w:name w:val="Quote Char"/>
    <w:basedOn w:val="DefaultParagraphFont"/>
    <w:link w:val="Quote"/>
    <w:uiPriority w:val="29"/>
    <w:rsid w:val="00774D59"/>
    <w:rPr>
      <w:i/>
      <w:iCs/>
      <w:color w:val="404040" w:themeColor="text1" w:themeTint="BF"/>
    </w:rPr>
  </w:style>
  <w:style w:type="paragraph" w:styleId="ListParagraph">
    <w:name w:val="List Paragraph"/>
    <w:basedOn w:val="Normal"/>
    <w:uiPriority w:val="34"/>
    <w:qFormat/>
    <w:rsid w:val="00774D59"/>
    <w:pPr>
      <w:ind w:left="720"/>
      <w:contextualSpacing/>
    </w:pPr>
  </w:style>
  <w:style w:type="character" w:styleId="IntenseEmphasis">
    <w:name w:val="Intense Emphasis"/>
    <w:basedOn w:val="DefaultParagraphFont"/>
    <w:uiPriority w:val="21"/>
    <w:qFormat/>
    <w:rsid w:val="00774D59"/>
    <w:rPr>
      <w:i/>
      <w:iCs/>
      <w:color w:val="0F4761" w:themeColor="accent1" w:themeShade="BF"/>
    </w:rPr>
  </w:style>
  <w:style w:type="paragraph" w:styleId="IntenseQuote">
    <w:name w:val="Intense Quote"/>
    <w:basedOn w:val="Normal"/>
    <w:next w:val="Normal"/>
    <w:link w:val="IntenseQuoteChar"/>
    <w:uiPriority w:val="30"/>
    <w:qFormat/>
    <w:rsid w:val="00774D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4D59"/>
    <w:rPr>
      <w:i/>
      <w:iCs/>
      <w:color w:val="0F4761" w:themeColor="accent1" w:themeShade="BF"/>
    </w:rPr>
  </w:style>
  <w:style w:type="character" w:styleId="IntenseReference">
    <w:name w:val="Intense Reference"/>
    <w:basedOn w:val="DefaultParagraphFont"/>
    <w:uiPriority w:val="32"/>
    <w:qFormat/>
    <w:rsid w:val="00774D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209</TotalTime>
  <Pages>2</Pages>
  <Words>168</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O'Grodnik</dc:creator>
  <cp:keywords/>
  <dc:description/>
  <cp:lastModifiedBy>Kimberly O'Grodnik</cp:lastModifiedBy>
  <cp:revision>6</cp:revision>
  <cp:lastPrinted>2026-09-21T15:54:00Z</cp:lastPrinted>
  <dcterms:created xsi:type="dcterms:W3CDTF">2026-09-18T16:36:00Z</dcterms:created>
  <dcterms:modified xsi:type="dcterms:W3CDTF">2026-09-21T16:16:00Z</dcterms:modified>
</cp:coreProperties>
</file>